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CLOTA Board Meeting Minutes</w:t>
      </w:r>
      <w:r w:rsidDel="00000000" w:rsidR="00000000" w:rsidRPr="00000000">
        <w:rPr>
          <w:rtl w:val="0"/>
        </w:rPr>
      </w:r>
    </w:p>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ab/>
        <w:t xml:space="preserve">        February 19, 2018</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Members Present: Larry Lier, Brianne Hardwick, Angie Pritchard, Josh Cotterell, Jennifer Cotterell,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Members Absent: Gabriel Gutierrez, Greg McAllister, Leah Lewkowicz, Jenna Tamblyn</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Called to Order: 6:40 p.m.</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Jennifer moved to approve the minutes, minutes were found to have the wrong date for the next meeting and will need to be amended.</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Treasurer’s Report: $605 from banquet, $1000 from a donation from the banquet.  Adam and Eve deposited $703 before the rights and any receipts.  Estimated profit is at about $550.  United Fire Group (CLOTA Center Stage insurance company) performed an audit, and provided a refund of $12.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Checking $4800</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Savings $2278</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Building $6195</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Profits from Adam and Eve will go to the building fund to go towards the new lights.</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Next Meeting will be March 26th at 6:30pm at CLOTA Center Stage.</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 Stage deadline is February 23rd.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Sylvia is moving along smartly and swimmingly.  Actors are way ahead of Larry’s schedule.  Line is still called, but not much.  Pre show message was discussed again about being recorded.  A blurb in the program about the house rules was also discussed.</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Publicity:  Adam and Eve publicity was great.  Sylvia publicity was discussed.  An article was sent to the News Review, and Brianne was going to e-mail Jessica Weston to come in and do something for it.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Banquet: The Sylvia scene was well received.  A good time was had by all.</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Membership:  Angie and Gabriel had a discussion about people who hadn’t renewed their membership.  There will be another membership insert in next month’s newsletter. Discussion was also had about putting a paypal button on the CLOTA website for renewing memberships.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Diaries of Adam and Eve:   Over 30 in attendance each night, show was very well received by the audience.  Set was put away and reset for Sylvia as soon as it was over.  Actors were happy.</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Law and Order auditions April 6th and 7th at 6pm, and April 8th at 3:00pm.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Donation stars:  Larry is waiting on the list of names for the stars. </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Stars will be as such:</w:t>
        <w:br w:type="textWrapping"/>
        <w:t xml:space="preserve">Bronze: $50-$249</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Silver: $250-$499</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Gold: $500 and higher.</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Phone message needs to be updated.  Web page is up to date with Sylvia dates and audition dates.</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Sponsorships:  Josh brought up the cost of advertising.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Improv Club:  Returning April 14, at 6:30.  All ages welcome.</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Yearbook- Greg is absent, no report given</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Fall Show- Jenna is absent, no report given</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Larry brought up the possibility of rebuilding the stage.  The cost over the last year has risen quite a bit and is not getting any cheaper.  Vote will be tabled until the full board can meet.</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color w:val="000000"/>
          <w:rtl w:val="0"/>
        </w:rPr>
        <w:t xml:space="preserve">Policy number 13 was discussed.  (Ticket Policy) Will be discussed again next month, along with the design for the posters/flyers/banners/programs/t-shirts.</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Phone service was once again discussed.  </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Meeting adjourned at 7:43p.m</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